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AE" w:rsidRPr="007124AE" w:rsidRDefault="007124AE" w:rsidP="007124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4AE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7124AE" w:rsidRPr="007124AE" w:rsidRDefault="007124AE" w:rsidP="007124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4AE">
        <w:rPr>
          <w:rFonts w:ascii="Times New Roman" w:hAnsi="Times New Roman" w:cs="Times New Roman"/>
        </w:rPr>
        <w:t>Анжеро-Судженского городского округа</w:t>
      </w:r>
    </w:p>
    <w:p w:rsidR="007124AE" w:rsidRPr="007124AE" w:rsidRDefault="007124AE" w:rsidP="007124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24AE">
        <w:rPr>
          <w:rFonts w:ascii="Times New Roman" w:hAnsi="Times New Roman" w:cs="Times New Roman"/>
        </w:rPr>
        <w:t xml:space="preserve">«Детский сад № 4»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124AE" w:rsidRPr="007124AE" w:rsidTr="00257349">
        <w:tc>
          <w:tcPr>
            <w:tcW w:w="9571" w:type="dxa"/>
          </w:tcPr>
          <w:p w:rsidR="007124AE" w:rsidRPr="007124AE" w:rsidRDefault="007124AE" w:rsidP="007124A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24AE">
              <w:rPr>
                <w:rFonts w:ascii="Times New Roman" w:eastAsiaTheme="minorEastAsia" w:hAnsi="Times New Roman" w:cs="Times New Roman"/>
                <w:lang w:eastAsia="ru-RU"/>
              </w:rPr>
              <w:t>652470, Кемеровская область, г. Анжеро-Судженск, ул. Ломоносова, 3</w:t>
            </w:r>
          </w:p>
          <w:p w:rsidR="007124AE" w:rsidRPr="007124AE" w:rsidRDefault="007124AE" w:rsidP="007124AE">
            <w:pPr>
              <w:jc w:val="center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7124AE">
              <w:rPr>
                <w:rFonts w:ascii="Times New Roman" w:eastAsiaTheme="minorEastAsia" w:hAnsi="Times New Roman" w:cs="Times New Roman"/>
                <w:lang w:eastAsia="ru-RU"/>
              </w:rPr>
              <w:t xml:space="preserve">Тел.: 8(384 53)6-91-17 </w:t>
            </w:r>
            <w:r w:rsidRPr="007124AE">
              <w:rPr>
                <w:rFonts w:ascii="Times New Roman" w:eastAsiaTheme="minorEastAsia" w:hAnsi="Times New Roman" w:cs="Times New Roman"/>
                <w:lang w:val="en-US" w:eastAsia="ru-RU"/>
              </w:rPr>
              <w:t>E</w:t>
            </w:r>
            <w:r w:rsidRPr="007124A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7124AE">
              <w:rPr>
                <w:rFonts w:ascii="Times New Roman" w:eastAsiaTheme="minorEastAsia" w:hAnsi="Times New Roman" w:cs="Times New Roman"/>
                <w:lang w:val="en-US" w:eastAsia="ru-RU"/>
              </w:rPr>
              <w:t>mail</w:t>
            </w:r>
            <w:r w:rsidRPr="007124AE">
              <w:rPr>
                <w:rFonts w:ascii="Times New Roman" w:eastAsiaTheme="minorEastAsia" w:hAnsi="Times New Roman" w:cs="Times New Roman"/>
                <w:lang w:eastAsia="ru-RU"/>
              </w:rPr>
              <w:t xml:space="preserve">: </w:t>
            </w:r>
            <w:r w:rsidRPr="007124AE">
              <w:rPr>
                <w:rFonts w:ascii="Times New Roman" w:eastAsiaTheme="minorEastAsia" w:hAnsi="Times New Roman" w:cs="Times New Roman"/>
                <w:lang w:val="en-US" w:eastAsia="ru-RU"/>
              </w:rPr>
              <w:t>zavskazka</w:t>
            </w:r>
            <w:r w:rsidRPr="007124AE">
              <w:rPr>
                <w:rFonts w:ascii="Times New Roman" w:eastAsiaTheme="minorEastAsia" w:hAnsi="Times New Roman" w:cs="Times New Roman"/>
                <w:lang w:eastAsia="ru-RU"/>
              </w:rPr>
              <w:t>4@</w:t>
            </w:r>
            <w:r w:rsidRPr="007124AE">
              <w:rPr>
                <w:rFonts w:ascii="Times New Roman" w:eastAsiaTheme="minorEastAsia" w:hAnsi="Times New Roman" w:cs="Times New Roman"/>
                <w:lang w:val="en-US" w:eastAsia="ru-RU"/>
              </w:rPr>
              <w:t>yandex</w:t>
            </w:r>
            <w:r w:rsidRPr="007124A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Pr="007124AE">
              <w:rPr>
                <w:rFonts w:ascii="Times New Roman" w:eastAsiaTheme="minorEastAsia" w:hAnsi="Times New Roman" w:cs="Times New Roman"/>
                <w:lang w:val="en-US" w:eastAsia="ru-RU"/>
              </w:rPr>
              <w:t>ru</w:t>
            </w:r>
          </w:p>
        </w:tc>
      </w:tr>
    </w:tbl>
    <w:p w:rsidR="006D223F" w:rsidRDefault="006D223F" w:rsidP="00163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23F" w:rsidRDefault="006D223F" w:rsidP="00163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23F" w:rsidRDefault="006D223F" w:rsidP="00163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23F" w:rsidRDefault="006D223F" w:rsidP="00163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23F" w:rsidRDefault="006D223F" w:rsidP="00163834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D223F" w:rsidRPr="006D223F" w:rsidRDefault="006D223F" w:rsidP="00163834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D223F" w:rsidRPr="007124AE" w:rsidRDefault="007124AE" w:rsidP="007124A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124AE">
        <w:rPr>
          <w:rFonts w:ascii="Times New Roman" w:hAnsi="Times New Roman" w:cs="Times New Roman"/>
          <w:b/>
          <w:sz w:val="52"/>
          <w:szCs w:val="52"/>
        </w:rPr>
        <w:t>Паспорт</w:t>
      </w:r>
    </w:p>
    <w:p w:rsidR="007124AE" w:rsidRPr="007124AE" w:rsidRDefault="0077068A" w:rsidP="007124A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группы «Золотая рыбка»</w:t>
      </w:r>
    </w:p>
    <w:p w:rsidR="006D223F" w:rsidRDefault="006D223F" w:rsidP="0016383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223F" w:rsidRDefault="006D223F" w:rsidP="0016383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223F" w:rsidRDefault="006D223F" w:rsidP="0016383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223F" w:rsidRDefault="006D223F" w:rsidP="0016383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223F" w:rsidRDefault="006D223F" w:rsidP="0016383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223F" w:rsidRDefault="006D223F" w:rsidP="0016383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124AE" w:rsidRDefault="007124AE" w:rsidP="0016383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124AE" w:rsidRDefault="007124AE" w:rsidP="0016383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</w:p>
    <w:p w:rsidR="006D223F" w:rsidRDefault="006D223F" w:rsidP="0016383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223F" w:rsidRDefault="006D223F" w:rsidP="0016383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E1AC2" w:rsidRDefault="001E1AC2" w:rsidP="001E1AC2">
      <w:pPr>
        <w:tabs>
          <w:tab w:val="left" w:pos="293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Приемная</w:t>
      </w:r>
    </w:p>
    <w:p w:rsidR="001E1AC2" w:rsidRDefault="001E1AC2" w:rsidP="001E1AC2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Информационный стенд для родителей.</w:t>
      </w:r>
    </w:p>
    <w:p w:rsidR="001E1AC2" w:rsidRDefault="001E1AC2" w:rsidP="001E1AC2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Информационный стенд «Для Вас родители».</w:t>
      </w:r>
    </w:p>
    <w:p w:rsidR="001E1AC2" w:rsidRDefault="001E1AC2" w:rsidP="001E1AC2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Информационный стенд «Наши выставки».</w:t>
      </w:r>
    </w:p>
    <w:p w:rsidR="001E1AC2" w:rsidRDefault="001E1AC2" w:rsidP="001E1AC2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Информационный стенд «Здоровый ребенок».</w:t>
      </w:r>
    </w:p>
    <w:p w:rsidR="001E1AC2" w:rsidRDefault="001E1AC2" w:rsidP="001E1AC2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Советы специалистов (консультации).</w:t>
      </w:r>
    </w:p>
    <w:p w:rsidR="001E1AC2" w:rsidRDefault="001E1AC2" w:rsidP="001E1AC2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Советы воспитателей (консультации).</w:t>
      </w:r>
    </w:p>
    <w:p w:rsidR="001E1AC2" w:rsidRDefault="001E1AC2" w:rsidP="001E1AC2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Тетрадь отзывов и предложений.</w:t>
      </w:r>
    </w:p>
    <w:p w:rsidR="001E1AC2" w:rsidRDefault="001E1AC2" w:rsidP="001E1AC2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Стенд «Меню».</w:t>
      </w:r>
    </w:p>
    <w:p w:rsidR="001E1AC2" w:rsidRDefault="001E1AC2" w:rsidP="001E1AC2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Полочка для обуви.</w:t>
      </w:r>
    </w:p>
    <w:p w:rsidR="001E1AC2" w:rsidRDefault="001E1AC2" w:rsidP="001E1AC2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Зеркало.</w:t>
      </w:r>
    </w:p>
    <w:p w:rsidR="001E1AC2" w:rsidRDefault="001E1AC2" w:rsidP="001E1AC2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Индивидуальные шкафчики для раздевания.</w:t>
      </w:r>
    </w:p>
    <w:p w:rsidR="001E1AC2" w:rsidRDefault="001E1AC2" w:rsidP="001E1AC2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Скамейки.</w:t>
      </w:r>
    </w:p>
    <w:p w:rsidR="001E1AC2" w:rsidRPr="00DE6C37" w:rsidRDefault="001E1AC2" w:rsidP="001E1AC2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1AC2" w:rsidRDefault="001E1AC2" w:rsidP="001E1AC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E1AC2" w:rsidRDefault="001E1AC2" w:rsidP="001E1AC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E1AC2" w:rsidRDefault="001E1AC2" w:rsidP="001E1AC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E1AC2" w:rsidRDefault="001E1AC2" w:rsidP="001E1AC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E1AC2" w:rsidRDefault="001E1AC2" w:rsidP="001E1AC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E1AC2" w:rsidRDefault="001E1AC2" w:rsidP="001E1AC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E1AC2" w:rsidRDefault="001E1AC2" w:rsidP="001E1AC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E1AC2" w:rsidRDefault="001E1AC2" w:rsidP="001E1AC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E1AC2" w:rsidRDefault="001E1AC2" w:rsidP="001E1AC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E1AC2" w:rsidRDefault="001E1AC2" w:rsidP="001E1AC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E1AC2" w:rsidRDefault="001E1AC2" w:rsidP="001E1AC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63834">
        <w:rPr>
          <w:rFonts w:ascii="Times New Roman" w:hAnsi="Times New Roman" w:cs="Times New Roman"/>
          <w:b/>
          <w:i/>
          <w:sz w:val="40"/>
          <w:szCs w:val="40"/>
        </w:rPr>
        <w:lastRenderedPageBreak/>
        <w:t>Уголок строительно-конструктивных игр</w:t>
      </w:r>
    </w:p>
    <w:p w:rsidR="001E1AC2" w:rsidRDefault="001E1AC2" w:rsidP="001E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Конструктор мелкий и крупный «Лего».</w:t>
      </w:r>
    </w:p>
    <w:p w:rsidR="001E1AC2" w:rsidRDefault="001E1AC2" w:rsidP="001E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Пластмассовый настольный конструктор.</w:t>
      </w:r>
    </w:p>
    <w:p w:rsidR="001E1AC2" w:rsidRDefault="001E1AC2" w:rsidP="001E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Мозаика.</w:t>
      </w:r>
    </w:p>
    <w:p w:rsidR="001E1AC2" w:rsidRDefault="001E1AC2" w:rsidP="001E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Пазлы.</w:t>
      </w:r>
    </w:p>
    <w:p w:rsidR="001E1AC2" w:rsidRDefault="001E1AC2" w:rsidP="001E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Игрушки со шнуровками и застежками.</w:t>
      </w:r>
    </w:p>
    <w:p w:rsidR="001E1AC2" w:rsidRDefault="001E1AC2" w:rsidP="001E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Металлический конструктор.</w:t>
      </w:r>
    </w:p>
    <w:p w:rsidR="001E1AC2" w:rsidRDefault="001E1AC2" w:rsidP="001E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Небольшие игрушки для обыгрывания построек: фигурки людей и животных, макеты деревьев, домов.</w:t>
      </w:r>
    </w:p>
    <w:p w:rsidR="001E1AC2" w:rsidRDefault="001E1AC2" w:rsidP="001E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Транспорт мелкий, средний, крупный: машины легковые и грузовые.</w:t>
      </w:r>
    </w:p>
    <w:p w:rsidR="001E1AC2" w:rsidRDefault="001E1AC2" w:rsidP="001E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Мягкие напольные пазлы.</w:t>
      </w:r>
    </w:p>
    <w:p w:rsidR="001E1AC2" w:rsidRDefault="001E1AC2" w:rsidP="001E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Схемы-образцы. </w:t>
      </w:r>
    </w:p>
    <w:p w:rsidR="001E1AC2" w:rsidRDefault="001E1AC2" w:rsidP="001E1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AC2" w:rsidRDefault="001E1AC2" w:rsidP="001E1AC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E1AC2" w:rsidRDefault="001E1AC2" w:rsidP="001E1AC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E1AC2" w:rsidRDefault="001E1AC2" w:rsidP="001E1AC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E1AC2" w:rsidRDefault="001E1AC2" w:rsidP="001E1AC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E1AC2" w:rsidRDefault="001E1AC2" w:rsidP="001E1AC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E1AC2" w:rsidRDefault="001E1AC2" w:rsidP="001E1AC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E1AC2" w:rsidRDefault="001E1AC2" w:rsidP="001E1AC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E1AC2" w:rsidRDefault="001E1AC2" w:rsidP="001E1AC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E1AC2" w:rsidRDefault="001E1AC2" w:rsidP="001E1AC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E1AC2" w:rsidRDefault="001E1AC2" w:rsidP="001E1AC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E1AC2" w:rsidRDefault="001E1AC2" w:rsidP="001E1AC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E1AC2" w:rsidRDefault="001E1AC2" w:rsidP="001E1AC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Уголок речи и грамотности</w:t>
      </w:r>
    </w:p>
    <w:p w:rsidR="001E1AC2" w:rsidRDefault="001E1AC2" w:rsidP="001E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Дидактические материалы: Составление описательных рассказов», «Схемы для описательных рассказов», «Мнемотаблицы для заучивания стихотворений», «Мнемотаблицы по сказкам».</w:t>
      </w:r>
    </w:p>
    <w:p w:rsidR="001E1AC2" w:rsidRDefault="001E1AC2" w:rsidP="001E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Схемы для составления описательных рассказов.</w:t>
      </w:r>
    </w:p>
    <w:p w:rsidR="001E1AC2" w:rsidRDefault="001E1AC2" w:rsidP="001E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3.Наглядно-дидактическое пособие «Многозначные слова».</w:t>
      </w:r>
    </w:p>
    <w:p w:rsidR="001E1AC2" w:rsidRDefault="001E1AC2" w:rsidP="001E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Наглядно-дидактическое пособие «Один-много».</w:t>
      </w:r>
    </w:p>
    <w:p w:rsidR="001E1AC2" w:rsidRDefault="001E1AC2" w:rsidP="001E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33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Дидактическое пособие «Карлсон в гостях у малыша».</w:t>
      </w:r>
    </w:p>
    <w:p w:rsidR="004025EC" w:rsidRDefault="001E1AC2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6. Дидактические игры: «Смайлики», «Свойства предметов», «Магазин», «Четвертый лишний», «Прочитай по первым буквам», «Подбери картинку к букве», «Составь слово по картинке», «Что быстрее, кто сильнее», «Скажи наоборот», «Составь предложение», «Азбука», «Найди друзей», «Что такое хорошо, что такое плохо».</w:t>
      </w:r>
      <w:r w:rsidR="004025EC" w:rsidRPr="004025E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Уголок детского творчества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 для рисования: альбомы, акварельные и гуашевые краски, простые и цветные карандаши, мелки, пастель, баночки для воды, трафареты для рисования.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Материал для лепки: пластилин, стеки, глина, досточки, салфетки.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Материал для аппликации и ручного труда: клей ПВА, кисти для клея, емкость под клей, салфетки, цветная бумага и картон, белый картон, гофрированная бумага. 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Образцы по аппликации и рисованию.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Виды живописи: портрет, пейзаж, натюрморт, жудожественные картины.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Альбом «гжель», «Хохломская роспись», «Дымка», «Великие художники».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Нетрадиционная техника рисования: печатки, рисование воском, набрызг, трафарет.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Уголок безопасности, ПДД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Макет перекрестка и улицы.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Дорожные знаки.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Демонстрационные картинки.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Различные виды транспорта.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Настольные и дидактические игры по ПДД: «Уроки безопасности», «Дорожные знаки», «Умные машины», «Правила дорожного движения».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Альбом «Экстренные ситуации» (Загадки, стихи)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Лото «Основы безопасности».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Альбом «Знаки дорожного движения в стихах».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Дидактический материал «Чтобы не было беды»</w:t>
      </w: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10. Игровой дидактический материал « Как избежать неприятностей».</w:t>
      </w:r>
      <w:r w:rsidRPr="004025E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025EC" w:rsidRDefault="004025EC" w:rsidP="004025E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Музыкальный уголок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Дудочки.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Погремушки.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Гитара.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Гармонь.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Барабан.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Скрипка.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Бубен.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Микрофон.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Металлофоны.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Маракасы.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Колокольчики.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Музыкальные перчатки.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Набор инструментов «Веселый оркестр».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Музыкально-дидактические игры: «Зайцы», «Чей голосок», «Повтори».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Дидактический материал «Музыкальные инструменты».</w:t>
      </w: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CED" w:rsidRDefault="00504CED" w:rsidP="00504C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Игровой уголок сюжетных игр</w:t>
      </w: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Детская мебель (диван, кресло, стол, стул, печка).</w:t>
      </w: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Куклы.</w:t>
      </w: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Коляски.</w:t>
      </w: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Гладильная доска, утюги.</w:t>
      </w: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Наборы посуды.</w:t>
      </w: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Наборы овощей, фруктов.</w:t>
      </w: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Кукольная кровать.</w:t>
      </w: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Атрибуты к сюжетно-ролевым играм «Больница», «Салон красоты», «Магазин», «Семья», «Автобус», «Школа», «Ателье».</w:t>
      </w: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Атрибуты для ряженья: шляпы, бусы, сарафаны, юбки, косынки.</w:t>
      </w: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CED" w:rsidRDefault="00504CED" w:rsidP="00504CED">
      <w:pPr>
        <w:tabs>
          <w:tab w:val="left" w:pos="2049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tabs>
          <w:tab w:val="left" w:pos="2049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tabs>
          <w:tab w:val="left" w:pos="2049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tabs>
          <w:tab w:val="left" w:pos="2049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tabs>
          <w:tab w:val="left" w:pos="2049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tabs>
          <w:tab w:val="left" w:pos="2049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tabs>
          <w:tab w:val="left" w:pos="2049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tabs>
          <w:tab w:val="left" w:pos="2049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tabs>
          <w:tab w:val="left" w:pos="2049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tabs>
          <w:tab w:val="left" w:pos="2049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tabs>
          <w:tab w:val="left" w:pos="2049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tabs>
          <w:tab w:val="left" w:pos="2049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Уголок патриотизма </w:t>
      </w:r>
    </w:p>
    <w:p w:rsidR="00504CED" w:rsidRDefault="00504CED" w:rsidP="00504CED">
      <w:pPr>
        <w:tabs>
          <w:tab w:val="left" w:pos="20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Стенд с портретами президента РФ Путина В.В., губернатора Кемеровской области Тулеева А.Г., мэра города А-Судженска Чернова В.Н. и символами государства.</w:t>
      </w:r>
    </w:p>
    <w:p w:rsidR="00504CED" w:rsidRDefault="00504CED" w:rsidP="00504CED">
      <w:pPr>
        <w:tabs>
          <w:tab w:val="left" w:pos="20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Глобус.</w:t>
      </w:r>
    </w:p>
    <w:p w:rsidR="00504CED" w:rsidRDefault="00504CED" w:rsidP="00504CED">
      <w:pPr>
        <w:tabs>
          <w:tab w:val="left" w:pos="20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Карта России и Кемеровской области.</w:t>
      </w:r>
    </w:p>
    <w:p w:rsidR="00504CED" w:rsidRDefault="00504CED" w:rsidP="00504CED">
      <w:pPr>
        <w:tabs>
          <w:tab w:val="left" w:pos="20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Набор открыток «А-Судженск».</w:t>
      </w:r>
    </w:p>
    <w:p w:rsidR="00504CED" w:rsidRDefault="00504CED" w:rsidP="00504CED">
      <w:pPr>
        <w:tabs>
          <w:tab w:val="left" w:pos="20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Альбомы «Моя родина-Россия»,»С чего начинается родина», «Моя Россия», «Край в котором мы живем».</w:t>
      </w:r>
    </w:p>
    <w:p w:rsidR="00504CED" w:rsidRDefault="00504CED" w:rsidP="00504CED">
      <w:pPr>
        <w:tabs>
          <w:tab w:val="left" w:pos="20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Дидактический материал: «Беседы о ВОВ», «Защитники отечества».</w:t>
      </w:r>
    </w:p>
    <w:p w:rsidR="00504CED" w:rsidRDefault="00504CED" w:rsidP="00504CED">
      <w:pPr>
        <w:tabs>
          <w:tab w:val="left" w:pos="20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Альбомы «Моя семья» (демонстрационный материал), «Моя семья» (для чтения).</w:t>
      </w:r>
    </w:p>
    <w:p w:rsidR="00504CED" w:rsidRDefault="00504CED" w:rsidP="00504CED">
      <w:pPr>
        <w:tabs>
          <w:tab w:val="left" w:pos="20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Дидактический материал: «Деревенский быт», «Народные праздники на Руси», «Русский народный костюм», «Национальные костюмы народов мира».</w:t>
      </w:r>
    </w:p>
    <w:p w:rsidR="00504CED" w:rsidRDefault="00504CED" w:rsidP="00504CED">
      <w:pPr>
        <w:tabs>
          <w:tab w:val="left" w:pos="20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Дидактическая игра «Оденем куклу в национальный костюм». </w:t>
      </w:r>
    </w:p>
    <w:p w:rsidR="00504CED" w:rsidRDefault="00504CED" w:rsidP="00504CED">
      <w:pPr>
        <w:tabs>
          <w:tab w:val="left" w:pos="20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4CED" w:rsidRPr="007F4755" w:rsidRDefault="00504CED" w:rsidP="00504CED">
      <w:pPr>
        <w:rPr>
          <w:rFonts w:ascii="Times New Roman" w:hAnsi="Times New Roman" w:cs="Times New Roman"/>
          <w:sz w:val="28"/>
          <w:szCs w:val="28"/>
        </w:rPr>
      </w:pPr>
    </w:p>
    <w:p w:rsidR="00504CED" w:rsidRDefault="00504CED" w:rsidP="00504C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Уголок Математики и сенсорного развития</w:t>
      </w: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Занимательный и познавательный материал по математике: «Колумбово яйцо», «Танграм», «Палочки Кюизенера», «Монгольская игра», «Волшебный круг».</w:t>
      </w: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Наборы геометрических фигур, цифр.</w:t>
      </w: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Комплекты цифр и математических знаков для магнитной доски.</w:t>
      </w: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Рабочие тетради по математике.</w:t>
      </w: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Волшебные часы.</w:t>
      </w: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Дидактическая игры: «Мои первые цифры», «Увлекательная геометрия», «Геометрические формы», «Все для счета», «Фигурки из палочек», «Учимся считать», «Учим цифры», «Веселая логика», «Мои первые часы», «Математическое лото». </w:t>
      </w:r>
    </w:p>
    <w:p w:rsidR="00504CED" w:rsidRDefault="00504CED" w:rsidP="00504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Наглядный материал: «Мы считаем», «Учись писать и считать», «Часы и время», «Время суток», «Дни недели».</w:t>
      </w:r>
    </w:p>
    <w:p w:rsidR="00504CED" w:rsidRPr="00E106D2" w:rsidRDefault="00504CED" w:rsidP="00504CED">
      <w:pPr>
        <w:rPr>
          <w:rFonts w:ascii="Times New Roman" w:hAnsi="Times New Roman" w:cs="Times New Roman"/>
          <w:sz w:val="28"/>
          <w:szCs w:val="28"/>
        </w:rPr>
      </w:pPr>
    </w:p>
    <w:p w:rsidR="00504CED" w:rsidRPr="007F4755" w:rsidRDefault="00504CED" w:rsidP="00504CED">
      <w:pPr>
        <w:rPr>
          <w:rFonts w:ascii="Times New Roman" w:hAnsi="Times New Roman" w:cs="Times New Roman"/>
          <w:sz w:val="28"/>
          <w:szCs w:val="28"/>
        </w:rPr>
      </w:pP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CED" w:rsidRDefault="00504CED" w:rsidP="00504CED">
      <w:pPr>
        <w:tabs>
          <w:tab w:val="left" w:pos="293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tabs>
          <w:tab w:val="left" w:pos="293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tabs>
          <w:tab w:val="left" w:pos="293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tabs>
          <w:tab w:val="left" w:pos="293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tabs>
          <w:tab w:val="left" w:pos="293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tabs>
          <w:tab w:val="left" w:pos="293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tabs>
          <w:tab w:val="left" w:pos="293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tabs>
          <w:tab w:val="left" w:pos="293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Уголок природы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Комнатные растения.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Гербарий, природный материал.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Паспорт комнатных растений, календарь природы.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Инвентарь для ухода за комнатными растениями.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Ящики для рассады, цветочные горшки.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Дидактические игры по экологии.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Альбом «Природные явления».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Альбом «Водоемы».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Альбом «Виды кормушек».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Альбом «Мир вокруг нас».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Альбом «Времена года».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Альбом «12 месяцев».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Картотеки прогулок.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Наборы картин: «В мире растений», «Живая природа», «Дикие животные», «Домашние животные», «Птицы».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Подборка стихотворений, пословиц, поговорок о временах года.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4CED" w:rsidRDefault="00504CED" w:rsidP="00504CED">
      <w:pPr>
        <w:tabs>
          <w:tab w:val="left" w:pos="293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tabs>
          <w:tab w:val="left" w:pos="293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tabs>
          <w:tab w:val="left" w:pos="293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tabs>
          <w:tab w:val="left" w:pos="293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tabs>
          <w:tab w:val="left" w:pos="293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tabs>
          <w:tab w:val="left" w:pos="293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tabs>
          <w:tab w:val="left" w:pos="293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tabs>
          <w:tab w:val="left" w:pos="293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Физкультурно-оздоровительный уголок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Мячи резиновые, мячи пластмассовые (разного размера).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Бубен.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Скакалки.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Кегли.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Бадминтон, кольцеброс.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Дидактический материал «Спорт. Спортивные профессии», «Виды спорта».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Ворота для прокатывания мяча.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Мешочки с песком.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Игра «Гольф», «Дартц».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Обручи разных размеров.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Гимнастические палки.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Массажные дорожки и коврики.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Картотека подвижных игр.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Развивающая игра «Сделай так же».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Маски для подвижных игр.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Игра «Подари в ворота».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Игра «Накорми животное».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4CED" w:rsidRDefault="00504CED" w:rsidP="00504C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04CED" w:rsidRDefault="00504CED" w:rsidP="00504CE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Уголок экспериментирования</w:t>
      </w: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Демонстрационный материал разных видов: железо, дерево, пластмасс, стекло.</w:t>
      </w: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Демонстрационный материал «Виды тканей».</w:t>
      </w: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Колбочки, пробирки, мерные стаканчики, лупы, разноцветные стекла.</w:t>
      </w: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Часы механические, песочные.</w:t>
      </w: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Термометр для воды.</w:t>
      </w: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Микроскоп детский.</w:t>
      </w: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Резервуары с крупами.</w:t>
      </w: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Дидактический материал «Живой песок»</w:t>
      </w:r>
    </w:p>
    <w:p w:rsidR="00504CED" w:rsidRDefault="00504CED" w:rsidP="00504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453" w:rsidRDefault="00631453" w:rsidP="006314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31453" w:rsidRDefault="00631453" w:rsidP="006314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31453" w:rsidRDefault="00631453" w:rsidP="006314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31453" w:rsidRDefault="00631453" w:rsidP="006314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31453" w:rsidRDefault="00631453" w:rsidP="006314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31453" w:rsidRDefault="00631453" w:rsidP="006314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31453" w:rsidRDefault="00631453" w:rsidP="006314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31453" w:rsidRDefault="00631453" w:rsidP="006314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31453" w:rsidRDefault="00631453" w:rsidP="006314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31453" w:rsidRDefault="00631453" w:rsidP="006314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31453" w:rsidRDefault="00631453" w:rsidP="006314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31453" w:rsidRDefault="00631453" w:rsidP="006314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31453" w:rsidRDefault="00631453" w:rsidP="006314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Театральный уголок </w:t>
      </w:r>
    </w:p>
    <w:p w:rsidR="00631453" w:rsidRDefault="00631453" w:rsidP="00631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Кукольный театр: «Курочка ряба», «Волк и семеро козлят», «Три поросенка».</w:t>
      </w:r>
    </w:p>
    <w:p w:rsidR="00631453" w:rsidRDefault="00631453" w:rsidP="00631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Настольный театр: «По щучьему велению», «Три поросенка», «Репка», «Три медведя», «Маша и медведь».</w:t>
      </w:r>
    </w:p>
    <w:p w:rsidR="00631453" w:rsidRDefault="00631453" w:rsidP="00631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Театр на фланелеграфе: «Гуси-лебеди», «Репка», «Заюшкина избушка». </w:t>
      </w:r>
    </w:p>
    <w:p w:rsidR="00631453" w:rsidRDefault="00631453" w:rsidP="00631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Дидактическая игра «Расскажи сказку».</w:t>
      </w:r>
    </w:p>
    <w:p w:rsidR="00631453" w:rsidRDefault="00631453" w:rsidP="00631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Пальчиковый театр.</w:t>
      </w: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4CED" w:rsidRDefault="00504CED" w:rsidP="00504CED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453" w:rsidRDefault="00631453" w:rsidP="006314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31453" w:rsidRDefault="00631453" w:rsidP="006314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31453" w:rsidRDefault="00631453" w:rsidP="006314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31453" w:rsidRDefault="00631453" w:rsidP="006314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31453" w:rsidRDefault="00631453" w:rsidP="006314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31453" w:rsidRDefault="00631453" w:rsidP="006314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31453" w:rsidRDefault="00631453" w:rsidP="006314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31453" w:rsidRDefault="00631453" w:rsidP="006314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31453" w:rsidRDefault="00631453" w:rsidP="006314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31453" w:rsidRDefault="00631453" w:rsidP="006314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Книжный уголок</w:t>
      </w:r>
    </w:p>
    <w:p w:rsidR="00631453" w:rsidRDefault="00631453" w:rsidP="00631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Тематическая подборка детской художественной литературы.</w:t>
      </w:r>
    </w:p>
    <w:p w:rsidR="00631453" w:rsidRDefault="00631453" w:rsidP="00631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Картотеки стихов, загадок, пословиц, поговорок.</w:t>
      </w:r>
    </w:p>
    <w:p w:rsidR="00631453" w:rsidRDefault="00631453" w:rsidP="00631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Портреты писателей и поэтов.</w:t>
      </w:r>
    </w:p>
    <w:p w:rsidR="00631453" w:rsidRDefault="00631453" w:rsidP="00631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Разные виды энциклопедий.</w:t>
      </w:r>
    </w:p>
    <w:p w:rsidR="00631453" w:rsidRDefault="00631453" w:rsidP="00631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Библиотечный каталог и карточки читателей – (сюжетно-ролевая игра «Библиотека»)</w:t>
      </w:r>
    </w:p>
    <w:p w:rsidR="00631453" w:rsidRDefault="00631453" w:rsidP="00631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453" w:rsidRDefault="00631453" w:rsidP="00631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453" w:rsidRDefault="00631453" w:rsidP="00631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453" w:rsidRDefault="00631453" w:rsidP="00631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5EC" w:rsidRDefault="004025EC" w:rsidP="00402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AC2" w:rsidRDefault="001E1AC2" w:rsidP="001E1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5EC" w:rsidRPr="004C5704" w:rsidRDefault="004025EC" w:rsidP="001E1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AC2" w:rsidRDefault="001E1AC2" w:rsidP="001E1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AC2" w:rsidRDefault="001E1AC2" w:rsidP="001E1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C37" w:rsidRPr="00DE6C37" w:rsidRDefault="00DE6C37" w:rsidP="00DE6C37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E6C37" w:rsidRPr="00DE6C37" w:rsidSect="001638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63834"/>
    <w:rsid w:val="00084014"/>
    <w:rsid w:val="00163834"/>
    <w:rsid w:val="001D1BFB"/>
    <w:rsid w:val="001E1AC2"/>
    <w:rsid w:val="0025088A"/>
    <w:rsid w:val="003E3891"/>
    <w:rsid w:val="004025EC"/>
    <w:rsid w:val="00437A47"/>
    <w:rsid w:val="004C5704"/>
    <w:rsid w:val="004D7E64"/>
    <w:rsid w:val="00504CED"/>
    <w:rsid w:val="005370EF"/>
    <w:rsid w:val="005F749F"/>
    <w:rsid w:val="00631453"/>
    <w:rsid w:val="00633F75"/>
    <w:rsid w:val="006D223F"/>
    <w:rsid w:val="007124AE"/>
    <w:rsid w:val="00727F13"/>
    <w:rsid w:val="0077068A"/>
    <w:rsid w:val="007F4755"/>
    <w:rsid w:val="00851581"/>
    <w:rsid w:val="008E5A67"/>
    <w:rsid w:val="00932211"/>
    <w:rsid w:val="00C600F6"/>
    <w:rsid w:val="00DD0DD4"/>
    <w:rsid w:val="00DE6C37"/>
    <w:rsid w:val="00E1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E34A-5FFB-4606-A992-B6719F63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Стебелечек)))</cp:lastModifiedBy>
  <cp:revision>9</cp:revision>
  <dcterms:created xsi:type="dcterms:W3CDTF">2015-01-15T03:07:00Z</dcterms:created>
  <dcterms:modified xsi:type="dcterms:W3CDTF">2021-09-01T05:05:00Z</dcterms:modified>
</cp:coreProperties>
</file>